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3"/>
        <w:gridCol w:w="3456"/>
        <w:gridCol w:w="5382"/>
        <w:gridCol w:w="2040"/>
        <w:gridCol w:w="2303"/>
      </w:tblGrid>
      <w:tr w:rsidR="00ED1C2B" w:rsidRPr="00316711" w:rsidTr="004C1666">
        <w:tc>
          <w:tcPr>
            <w:tcW w:w="2518" w:type="dxa"/>
          </w:tcPr>
          <w:p w:rsidR="00ED1C2B" w:rsidRPr="00A91680" w:rsidRDefault="00ED1C2B" w:rsidP="004C166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 w:rsidR="00D42EF5">
              <w:rPr>
                <w:rFonts w:ascii="Times New Roman" w:hAnsi="Times New Roman"/>
              </w:rPr>
              <w:t xml:space="preserve"> противогазовый ДОТ М 46</w:t>
            </w:r>
            <w:r w:rsidR="00A91680">
              <w:rPr>
                <w:rFonts w:ascii="Times New Roman" w:hAnsi="Times New Roman"/>
              </w:rPr>
              <w:t xml:space="preserve">0 </w:t>
            </w:r>
            <w:r w:rsidR="00D42EF5">
              <w:rPr>
                <w:rFonts w:ascii="Times New Roman" w:hAnsi="Times New Roman"/>
              </w:rPr>
              <w:t>А1В1Е1</w:t>
            </w:r>
            <w:r w:rsidRPr="00ED1C2B">
              <w:rPr>
                <w:rFonts w:ascii="Times New Roman" w:hAnsi="Times New Roman"/>
              </w:rPr>
              <w:t>К2</w:t>
            </w:r>
            <w:r w:rsidR="00D42EF5">
              <w:rPr>
                <w:rFonts w:ascii="Times New Roman" w:hAnsi="Times New Roman"/>
              </w:rPr>
              <w:t>СО15</w:t>
            </w:r>
            <w:r w:rsidR="00A91680">
              <w:rPr>
                <w:rFonts w:ascii="Times New Roman" w:hAnsi="Times New Roman"/>
                <w:lang w:val="en-US"/>
              </w:rPr>
              <w:t>SX</w:t>
            </w:r>
          </w:p>
        </w:tc>
        <w:tc>
          <w:tcPr>
            <w:tcW w:w="2238" w:type="dxa"/>
          </w:tcPr>
          <w:p w:rsidR="00ED1C2B" w:rsidRPr="00316711" w:rsidRDefault="00D42EF5" w:rsidP="004C166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4F1126" wp14:editId="72519CFE">
                  <wp:extent cx="2047875" cy="2047875"/>
                  <wp:effectExtent l="0" t="0" r="9525" b="9525"/>
                  <wp:docPr id="1" name="Рисунок 1" descr="картинка Фильтр противогазовый ДОТ М 460 A1B1E1K2CO15SX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а Фильтр противогазовый ДОТ М 460 A1B1E1K2CO15SX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ED1C2B" w:rsidRPr="00533BD4" w:rsidRDefault="00A91680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Противогазовый</w:t>
            </w:r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ED1C2B"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</w:t>
            </w:r>
            <w:r>
              <w:rPr>
                <w:rFonts w:ascii="Times New Roman" w:eastAsia="Times New Roman" w:hAnsi="Times New Roman"/>
              </w:rPr>
              <w:t>чивает защиту от</w:t>
            </w:r>
            <w:r w:rsidR="00D42EF5">
              <w:rPr>
                <w:rFonts w:ascii="Times New Roman" w:eastAsia="Times New Roman" w:hAnsi="Times New Roman"/>
              </w:rPr>
              <w:t xml:space="preserve"> органических газов и паров,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ED1C2B" w:rsidRPr="00533BD4">
              <w:rPr>
                <w:rFonts w:ascii="Times New Roman" w:eastAsia="Times New Roman" w:hAnsi="Times New Roman"/>
              </w:rPr>
              <w:t>неорг</w:t>
            </w:r>
            <w:r>
              <w:rPr>
                <w:rFonts w:ascii="Times New Roman" w:eastAsia="Times New Roman" w:hAnsi="Times New Roman"/>
              </w:rPr>
              <w:t>анических газов и паров,</w:t>
            </w:r>
            <w:r w:rsidR="00ED1C2B">
              <w:rPr>
                <w:rFonts w:ascii="Times New Roman" w:eastAsia="Times New Roman" w:hAnsi="Times New Roman"/>
              </w:rPr>
              <w:t xml:space="preserve"> кислых газов и паров, </w:t>
            </w:r>
            <w:r w:rsidR="00ED1C2B" w:rsidRPr="001E2D24">
              <w:rPr>
                <w:rFonts w:ascii="Times New Roman" w:hAnsi="Times New Roman"/>
                <w:shd w:val="clear" w:color="auto" w:fill="FFFFFF"/>
              </w:rPr>
              <w:t xml:space="preserve">аммиака и его органических производных,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монооксида</w:t>
            </w:r>
            <w:proofErr w:type="spellEnd"/>
            <w:r w:rsidR="000815E6">
              <w:rPr>
                <w:rFonts w:ascii="Times New Roman" w:hAnsi="Times New Roman"/>
                <w:shd w:val="clear" w:color="auto" w:fill="FFFFFF"/>
              </w:rPr>
              <w:t xml:space="preserve"> углерода.</w:t>
            </w:r>
          </w:p>
          <w:p w:rsidR="00ED1C2B" w:rsidRPr="00533BD4" w:rsidRDefault="00ED1C2B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0815E6" w:rsidRDefault="00ED1C2B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>о вредным веществам</w:t>
            </w:r>
            <w:r w:rsidR="000815E6">
              <w:rPr>
                <w:rFonts w:ascii="Times New Roman" w:eastAsia="Times New Roman" w:hAnsi="Times New Roman"/>
              </w:rPr>
              <w:t>:</w:t>
            </w:r>
          </w:p>
          <w:p w:rsidR="000815E6" w:rsidRDefault="000815E6" w:rsidP="000815E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>
              <w:rPr>
                <w:rFonts w:ascii="Times New Roman" w:eastAsia="Times New Roman" w:hAnsi="Times New Roman"/>
              </w:rPr>
              <w:t>о органическим газам и парам - 1 (низкой</w:t>
            </w:r>
            <w:r>
              <w:rPr>
                <w:rFonts w:ascii="Times New Roman" w:eastAsia="Times New Roman" w:hAnsi="Times New Roman"/>
              </w:rPr>
              <w:t xml:space="preserve"> эффективности);</w:t>
            </w:r>
          </w:p>
          <w:p w:rsidR="000815E6" w:rsidRDefault="000815E6" w:rsidP="000815E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неорганическим газам и парам  - 1 (низкой эффективности);</w:t>
            </w:r>
          </w:p>
          <w:p w:rsidR="000815E6" w:rsidRDefault="000815E6" w:rsidP="000815E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кислым газам и парам кислот – 1(низкой эффективности);</w:t>
            </w:r>
          </w:p>
          <w:p w:rsidR="000815E6" w:rsidRDefault="000815E6" w:rsidP="000815E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/>
              </w:rPr>
              <w:t xml:space="preserve">- </w:t>
            </w:r>
            <w:r>
              <w:rPr>
                <w:rFonts w:ascii="Times New Roman" w:eastAsia="Times New Roman" w:hAnsi="Times New Roman"/>
              </w:rPr>
              <w:t>по аммиаку и его производным – 2 (средне</w:t>
            </w:r>
            <w:proofErr w:type="gramEnd"/>
          </w:p>
          <w:p w:rsidR="000815E6" w:rsidRDefault="000815E6" w:rsidP="000815E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/>
              </w:rPr>
              <w:t xml:space="preserve">й эффективности); </w:t>
            </w:r>
            <w:proofErr w:type="gramEnd"/>
          </w:p>
          <w:p w:rsidR="00ED1C2B" w:rsidRDefault="00A91680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/>
              </w:rPr>
              <w:t>монооксиду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углерода - </w:t>
            </w:r>
            <w:r w:rsidR="000815E6">
              <w:rPr>
                <w:rFonts w:ascii="Times New Roman" w:eastAsia="Times New Roman" w:hAnsi="Times New Roman"/>
              </w:rPr>
              <w:t>до достижения привеса фильтра 15</w:t>
            </w:r>
            <w:r>
              <w:rPr>
                <w:rFonts w:ascii="Times New Roman" w:eastAsia="Times New Roman" w:hAnsi="Times New Roman"/>
              </w:rPr>
              <w:t xml:space="preserve"> гр.</w:t>
            </w:r>
          </w:p>
          <w:p w:rsidR="00ED1C2B" w:rsidRPr="00242C68" w:rsidRDefault="00ED1C2B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4B3CD9">
              <w:rPr>
                <w:rFonts w:ascii="Times New Roman" w:eastAsia="Times New Roman" w:hAnsi="Times New Roman"/>
              </w:rPr>
              <w:t>-2019</w:t>
            </w:r>
            <w:r w:rsidR="00A91680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0815E6">
              <w:rPr>
                <w:rFonts w:ascii="Times New Roman" w:eastAsia="Times New Roman" w:hAnsi="Times New Roman"/>
              </w:rPr>
              <w:t>йные срок хранения, не менее - 3</w:t>
            </w:r>
            <w:r w:rsidRPr="00533BD4">
              <w:rPr>
                <w:rFonts w:ascii="Times New Roman" w:eastAsia="Times New Roman" w:hAnsi="Times New Roman"/>
              </w:rPr>
              <w:t xml:space="preserve">,5 лет </w:t>
            </w:r>
          </w:p>
          <w:p w:rsidR="00ED1C2B" w:rsidRPr="00533BD4" w:rsidRDefault="00242C68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</w:t>
            </w:r>
            <w:bookmarkStart w:id="0" w:name="_GoBack"/>
            <w:bookmarkEnd w:id="0"/>
            <w:r w:rsidR="00ED1C2B" w:rsidRPr="00ED1C2B">
              <w:rPr>
                <w:rFonts w:ascii="Times New Roman" w:eastAsia="Times New Roman" w:hAnsi="Times New Roman"/>
              </w:rPr>
              <w:t>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4C1666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6724C4">
              <w:rPr>
                <w:rFonts w:ascii="Times New Roman" w:eastAsia="Times New Roman" w:hAnsi="Times New Roman"/>
              </w:rPr>
              <w:t>тра: серый, желтый, зеленый</w:t>
            </w:r>
            <w:r w:rsidR="00A72110">
              <w:rPr>
                <w:rFonts w:ascii="Times New Roman" w:eastAsia="Times New Roman" w:hAnsi="Times New Roman"/>
              </w:rPr>
              <w:t>, фиолетовый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ED1C2B" w:rsidRPr="00316711" w:rsidRDefault="00ED1C2B" w:rsidP="004C1666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</w:tc>
        <w:tc>
          <w:tcPr>
            <w:tcW w:w="2046" w:type="dxa"/>
          </w:tcPr>
          <w:p w:rsidR="00ED1C2B" w:rsidRPr="00316711" w:rsidRDefault="00ED1C2B" w:rsidP="004C166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r w:rsidR="00BB5ACF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398" w:type="dxa"/>
          </w:tcPr>
          <w:p w:rsidR="00ED1C2B" w:rsidRPr="00316711" w:rsidRDefault="00ED1C2B" w:rsidP="004C1666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</w:t>
            </w:r>
            <w:r w:rsidR="00A91680">
              <w:rPr>
                <w:rFonts w:ascii="Times New Roman" w:hAnsi="Times New Roman"/>
              </w:rPr>
              <w:t xml:space="preserve"> М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815E6"/>
    <w:rsid w:val="00242C68"/>
    <w:rsid w:val="00407313"/>
    <w:rsid w:val="004B3CD9"/>
    <w:rsid w:val="004C1666"/>
    <w:rsid w:val="00566AA3"/>
    <w:rsid w:val="006724C4"/>
    <w:rsid w:val="00A72110"/>
    <w:rsid w:val="00A90AED"/>
    <w:rsid w:val="00A91680"/>
    <w:rsid w:val="00BB5ACF"/>
    <w:rsid w:val="00D219E0"/>
    <w:rsid w:val="00D42EF5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2022-09-12T08:59:00Z</dcterms:created>
  <dcterms:modified xsi:type="dcterms:W3CDTF">2022-09-12T09:01:00Z</dcterms:modified>
</cp:coreProperties>
</file>